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E94" w:rsidRDefault="00333E94" w:rsidP="00333E9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333E94" w:rsidRDefault="00333E94" w:rsidP="00333E9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333E94" w:rsidRDefault="00333E94" w:rsidP="00333E9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333E94" w:rsidRDefault="00333E94" w:rsidP="00333E9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333E94" w:rsidRDefault="00333E94" w:rsidP="0033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33E94" w:rsidRDefault="00333E94" w:rsidP="00297C4E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97C4E" w:rsidRPr="00653C18" w:rsidRDefault="00297C4E" w:rsidP="00297C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C18">
        <w:rPr>
          <w:rFonts w:ascii="Times New Roman" w:hAnsi="Times New Roman" w:cs="Times New Roman"/>
          <w:b/>
          <w:sz w:val="24"/>
          <w:szCs w:val="24"/>
        </w:rPr>
        <w:t>Совместные занятия спортом детей и родителей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часть родителей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:rsidR="00297C4E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Совместное занятие физкультурой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В отличие от заданий по другим предметам, они могу</w:t>
      </w:r>
      <w:r w:rsidR="00427C93">
        <w:rPr>
          <w:rFonts w:ascii="Times New Roman" w:hAnsi="Times New Roman" w:cs="Times New Roman"/>
          <w:sz w:val="24"/>
          <w:szCs w:val="24"/>
        </w:rPr>
        <w:t>т</w:t>
      </w:r>
      <w:r w:rsidRPr="00653C18">
        <w:rPr>
          <w:rFonts w:ascii="Times New Roman" w:hAnsi="Times New Roman" w:cs="Times New Roman"/>
          <w:sz w:val="24"/>
          <w:szCs w:val="24"/>
        </w:rPr>
        <w:t xml:space="preserve"> быть индивидуальные: если не получается на уроке, то дома можно разучить кувырок и научиться подтягиваться. Внимание взрослых нужно подросткам в большом и малом, простом и сложном.</w:t>
      </w:r>
    </w:p>
    <w:p w:rsidR="009807EC" w:rsidRPr="00653C18" w:rsidRDefault="009807EC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TW"/>
        </w:rPr>
        <w:drawing>
          <wp:inline distT="0" distB="0" distL="0" distR="0" wp14:anchorId="5DC86B83" wp14:editId="3E9C1877">
            <wp:extent cx="4333875" cy="1828800"/>
            <wp:effectExtent l="0" t="0" r="9525" b="0"/>
            <wp:docPr id="4" name="Рисунок 4" descr="5. Привлеките к вашим занятиям подругу, детей, супруг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. Привлеките к вашим занятиям подругу, детей, супруга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Что будет делать школьник на улице? Чтобы прогулочное время не проходило в пустых, а то и 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чем заняться. Обеспечить его необходимым физкультурным инвентарем. Не забывать поинтересоваться, как прошло его свободное время.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Важен выбор цели: взрослые должны знать, что им делать конкретно в данное время года, в применение к возможностям подростка, тогда и физическое воспитание идет успешнее.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lastRenderedPageBreak/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 xml:space="preserve">Совместные занятия </w:t>
      </w:r>
      <w:proofErr w:type="gramStart"/>
      <w:r w:rsidRPr="00653C18">
        <w:rPr>
          <w:rFonts w:ascii="Times New Roman" w:hAnsi="Times New Roman" w:cs="Times New Roman"/>
          <w:sz w:val="24"/>
          <w:szCs w:val="24"/>
        </w:rPr>
        <w:t>приносят  положительные</w:t>
      </w:r>
      <w:proofErr w:type="gramEnd"/>
      <w:r w:rsidRPr="00653C18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- углубляют взаимосвязь родителей и детей;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297C4E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Совместное занятие спортом прекрасно, если родители учат ребенка, помогают ему и вд</w:t>
      </w:r>
      <w:r w:rsidR="009807EC">
        <w:rPr>
          <w:rFonts w:ascii="Times New Roman" w:hAnsi="Times New Roman" w:cs="Times New Roman"/>
          <w:sz w:val="24"/>
          <w:szCs w:val="24"/>
        </w:rPr>
        <w:t xml:space="preserve">обавок сами участвуют </w:t>
      </w:r>
      <w:proofErr w:type="gramStart"/>
      <w:r w:rsidR="009807EC">
        <w:rPr>
          <w:rFonts w:ascii="Times New Roman" w:hAnsi="Times New Roman" w:cs="Times New Roman"/>
          <w:sz w:val="24"/>
          <w:szCs w:val="24"/>
        </w:rPr>
        <w:t xml:space="preserve">в </w:t>
      </w:r>
      <w:r w:rsidRPr="00653C18">
        <w:rPr>
          <w:rFonts w:ascii="Times New Roman" w:hAnsi="Times New Roman" w:cs="Times New Roman"/>
          <w:sz w:val="24"/>
          <w:szCs w:val="24"/>
        </w:rPr>
        <w:t xml:space="preserve"> соревнованиях</w:t>
      </w:r>
      <w:proofErr w:type="gramEnd"/>
      <w:r w:rsidRPr="00653C18">
        <w:rPr>
          <w:rFonts w:ascii="Times New Roman" w:hAnsi="Times New Roman" w:cs="Times New Roman"/>
          <w:sz w:val="24"/>
          <w:szCs w:val="24"/>
        </w:rPr>
        <w:t>. Спортивные интересы в такой семье становятся постоянны</w:t>
      </w:r>
      <w:r w:rsidR="009807EC">
        <w:rPr>
          <w:rFonts w:ascii="Times New Roman" w:hAnsi="Times New Roman" w:cs="Times New Roman"/>
          <w:sz w:val="24"/>
          <w:szCs w:val="24"/>
        </w:rPr>
        <w:t>ми. В каком выигрыше будет дошкольное учреждение</w:t>
      </w:r>
      <w:r w:rsidRPr="00653C18">
        <w:rPr>
          <w:rFonts w:ascii="Times New Roman" w:hAnsi="Times New Roman" w:cs="Times New Roman"/>
          <w:sz w:val="24"/>
          <w:szCs w:val="24"/>
        </w:rPr>
        <w:t>, если возьмется за проведение таких совместных спортивных мероприятий! Пусть даже это не обязательно соревнования, пусть это будет просто физкультурный праздник. Вспомним дух народных забав, развлечений, главное в них - не стремление к первенству, а возможность принять участие, попробовать свои силы, получить удовольствие от движения, от игры.</w:t>
      </w:r>
    </w:p>
    <w:p w:rsidR="009807EC" w:rsidRPr="00653C18" w:rsidRDefault="009807EC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TW"/>
        </w:rPr>
        <w:drawing>
          <wp:inline distT="0" distB="0" distL="0" distR="0" wp14:anchorId="727E1563" wp14:editId="4309B723">
            <wp:extent cx="5172075" cy="1933575"/>
            <wp:effectExtent l="0" t="0" r="9525" b="9525"/>
            <wp:docPr id="5" name="Рисунок 5" descr="https://ucare.timepad.ru/0fa049e7-efe4-4609-a1ae-5d0571118a50/poster_event_28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are.timepad.ru/0fa049e7-efe4-4609-a1ae-5d0571118a50/poster_event_286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069" cy="193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A5E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</w:t>
      </w:r>
    </w:p>
    <w:p w:rsidR="007E3A5E" w:rsidRDefault="007E3A5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TW"/>
        </w:rPr>
        <w:drawing>
          <wp:inline distT="0" distB="0" distL="0" distR="0" wp14:anchorId="097D92BD" wp14:editId="19C1A8F3">
            <wp:extent cx="4714875" cy="1381125"/>
            <wp:effectExtent l="0" t="0" r="9525" b="9525"/>
            <wp:docPr id="6" name="Рисунок 6" descr="Ребёнок проводит свободное время в телефоне, играх на планшете или смотрит телевиз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ёнок проводит свободное время в телефоне, играх на планшете или смотрит телевизо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lastRenderedPageBreak/>
        <w:t xml:space="preserve">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- они расширяют спортивную эрудицию, вызывают интерес к физической культуре.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А если родители постараются хотя бы отчасти компенсировать двигательную пассивность, устроив во время перерыва в футбольном или хоккейном матче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То есть, совместные занятия ребенка вместе с родителями спортом - один из основных аспектов воспитания.</w:t>
      </w:r>
    </w:p>
    <w:p w:rsidR="00297C4E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Привлечение ребенка к спорту и организация спортивных занятий</w:t>
      </w:r>
    </w:p>
    <w:p w:rsidR="003401D5" w:rsidRPr="00653C18" w:rsidRDefault="003401D5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TW"/>
        </w:rPr>
        <w:drawing>
          <wp:inline distT="0" distB="0" distL="0" distR="0" wp14:anchorId="19FE23D2" wp14:editId="28B6DF48">
            <wp:extent cx="3524250" cy="1657350"/>
            <wp:effectExtent l="0" t="0" r="0" b="0"/>
            <wp:docPr id="3" name="Рисунок 3" descr="Зарядка с ребёнком ㅡ с какого возраста приуча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рядка с ребёнком ㅡ с какого возраста приучать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Начинайте заниматься с ребенком с первых же дней его жизни. Бережно относитесь к нежным тканям младенца, вооружившись основательными знаниями, подробно приведенных в специальной литературе. Основным периодом занятий родителей с детьми является возраст от 2 до 6 лет. Но и после 6 лет не следует прекращать занятий в семье, хотя в этом возрасте появляются и другие возможности для физического развития ребенка - в школе, физкультурном обществе и культурно-просветительных учреждениях, где ребенок занимается под руководством специалиста.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Физическое развитие детей возможность включить в распорядок дня совместные занятия одного из родителей с ребенком существует почти всегда. Необходимо уделять ребенку ежедневно хотя бы несколько минут. Постарайтесь определить оптимальное время дня занятий в режиме вашей семьи и затем придерживайтесь его. Следует соблюдать принцип систематичности, чтобы ребенок постепенно привыкал к занятиям, чтобы они стали для него ежедневной потребностью. Продолжительность занятий родителей с ребенком различна: она зависит от возраста ребенка, от лимита свободного времени родителей, от времени суток, а также от того, что делает ребенок до или после занятий.</w:t>
      </w:r>
    </w:p>
    <w:p w:rsidR="00297C4E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Утренние занятия обладают тем преимуществом, что сразу после сна «разминаются» мышцы тела, улучшается кровообращение в тканях. Во время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утренних занятий - не более 10 минут.</w:t>
      </w:r>
    </w:p>
    <w:p w:rsidR="003401D5" w:rsidRPr="00653C18" w:rsidRDefault="003401D5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3401D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391150" cy="2923967"/>
            <wp:effectExtent l="0" t="0" r="0" b="0"/>
            <wp:docPr id="2" name="Рисунок 2" descr="https://man-kcson.krn.socinfo.ru/media/2020/11/24/1245133507/zaryadka1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n-kcson.krn.socinfo.ru/media/2020/11/24/1245133507/zaryadka1_page-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309" cy="293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До обеда обязательно дайте ребенку возможность погулять на свежем воздухе. Если есть время, можно в эти часы провести 15-20-минутный, более интенсивный урок, включив в него упражнения для больших групп мышц.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После обеда необходим покой; ребенок дошкольного возраста должен спать или хотя бы спокойно лежать не менее 2 часов. После сна полезны непродолжительные взбадривающие упражнения и более длительные - по возможности на открытом воздухе.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Занятия во второй половине дня должны предоставить ребенку больше времени для освоения разнообразных движений с предметами и для упражнений на различных снарядах - желательно в обществе сверстников. В эти же часы удобно провести более длительное тренировочное занятие с одним из родителей (около 20 мин.).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 xml:space="preserve">Упражнения перед ужином - наиболее частая форма совместных занятий, так как родители, как правило, дома </w:t>
      </w:r>
      <w:proofErr w:type="gramStart"/>
      <w:r w:rsidRPr="00653C1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53C18">
        <w:rPr>
          <w:rFonts w:ascii="Times New Roman" w:hAnsi="Times New Roman" w:cs="Times New Roman"/>
          <w:sz w:val="24"/>
          <w:szCs w:val="24"/>
        </w:rPr>
        <w:t xml:space="preserve"> хотя бы один из них может заняться ребенком. В этот период есть время для разучивания акробатических упражнений, проведения игр и совершенствования достигнутых результатов.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После ужина заниматься с детьми физкультурой не рекомендуется: интенсивная двигательная деятельность после еды вредна, а, кроме того, после физических упражнений дети трудно засыпают.</w:t>
      </w:r>
    </w:p>
    <w:p w:rsidR="00297C4E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Обязательно нужно использовать любую возможность подвигаться вместе с ребенком на свежем воздухе - чаще всего она предоставляется в выходные дни.</w:t>
      </w:r>
    </w:p>
    <w:p w:rsidR="006E1472" w:rsidRPr="00653C18" w:rsidRDefault="006E1472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zh-TW"/>
        </w:rPr>
        <w:drawing>
          <wp:inline distT="0" distB="0" distL="0" distR="0" wp14:anchorId="19D6E274" wp14:editId="6FB1BDBF">
            <wp:extent cx="4133850" cy="1657350"/>
            <wp:effectExtent l="0" t="0" r="0" b="0"/>
            <wp:docPr id="7" name="Рисунок 7" descr="Игры на свежем воздух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на свежем воздухе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C4E" w:rsidRPr="00653C18" w:rsidRDefault="00297C4E" w:rsidP="00CA75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Таким образом, очень важно не только приобщить ребенка к спорту, но организовать эти занятия: соблюсти режим дня, обеспечить безопасность занятий (лучше их проводить с тренером), правильную одежду, упражнения, которые подойдут физическому развитию вашего ребенка и т.д.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C18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Занятия спортом приобщают детей и родителей, выявляют их общие интересы, поднимают настроение, содержат в здоровой физической форме тело и дух как детей, так и родителей</w:t>
      </w:r>
    </w:p>
    <w:p w:rsidR="00297C4E" w:rsidRPr="00653C18" w:rsidRDefault="00297C4E" w:rsidP="00297C4E">
      <w:pPr>
        <w:jc w:val="both"/>
        <w:rPr>
          <w:rFonts w:ascii="Times New Roman" w:hAnsi="Times New Roman" w:cs="Times New Roman"/>
          <w:sz w:val="24"/>
          <w:szCs w:val="24"/>
        </w:rPr>
      </w:pPr>
      <w:r w:rsidRPr="00653C18">
        <w:rPr>
          <w:rFonts w:ascii="Times New Roman" w:hAnsi="Times New Roman" w:cs="Times New Roman"/>
          <w:sz w:val="24"/>
          <w:szCs w:val="24"/>
        </w:rPr>
        <w:t>В последнее время много внимания уделяется вопросам воспитания детей в семье: книги, телевидение, Интернет - дают родителям советы, призывают, информируют и предостерегают. Но менее важно и физическое воспитание ребенка. Доказано, что подвижные игры и физические упражнения оказывают значительное влияние на нормальный рост и развитие ребенка, на развитие всех органов и тканей, а если занятия проводятся на свежем воздухе, то и закаливают организм. Правильно проводимые физические упражнения способствуют развитию таких положительных качеств, как самостоятельность и самообладание, внимание и умение сосредоточиваться, находчивость и мужество и др.</w:t>
      </w:r>
    </w:p>
    <w:sectPr w:rsidR="00297C4E" w:rsidRPr="00653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649"/>
    <w:multiLevelType w:val="multilevel"/>
    <w:tmpl w:val="0F10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A5F66"/>
    <w:multiLevelType w:val="multilevel"/>
    <w:tmpl w:val="2BC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64541"/>
    <w:multiLevelType w:val="multilevel"/>
    <w:tmpl w:val="052E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F211A"/>
    <w:multiLevelType w:val="multilevel"/>
    <w:tmpl w:val="364E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04984"/>
    <w:multiLevelType w:val="multilevel"/>
    <w:tmpl w:val="3718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957C1"/>
    <w:multiLevelType w:val="multilevel"/>
    <w:tmpl w:val="A488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01205"/>
    <w:multiLevelType w:val="multilevel"/>
    <w:tmpl w:val="12F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01F37"/>
    <w:multiLevelType w:val="multilevel"/>
    <w:tmpl w:val="520C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92423"/>
    <w:multiLevelType w:val="multilevel"/>
    <w:tmpl w:val="1706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635C7"/>
    <w:multiLevelType w:val="multilevel"/>
    <w:tmpl w:val="C44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E3677"/>
    <w:multiLevelType w:val="multilevel"/>
    <w:tmpl w:val="8414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E7806"/>
    <w:multiLevelType w:val="multilevel"/>
    <w:tmpl w:val="BB5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B17909"/>
    <w:multiLevelType w:val="multilevel"/>
    <w:tmpl w:val="631C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B1D82"/>
    <w:multiLevelType w:val="multilevel"/>
    <w:tmpl w:val="6558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CD6B00"/>
    <w:multiLevelType w:val="multilevel"/>
    <w:tmpl w:val="693E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A34DE6"/>
    <w:multiLevelType w:val="multilevel"/>
    <w:tmpl w:val="83EE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8409AE"/>
    <w:multiLevelType w:val="multilevel"/>
    <w:tmpl w:val="24E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E57CE3"/>
    <w:multiLevelType w:val="multilevel"/>
    <w:tmpl w:val="BB6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0"/>
  </w:num>
  <w:num w:numId="5">
    <w:abstractNumId w:val="15"/>
  </w:num>
  <w:num w:numId="6">
    <w:abstractNumId w:val="8"/>
  </w:num>
  <w:num w:numId="7">
    <w:abstractNumId w:val="4"/>
  </w:num>
  <w:num w:numId="8">
    <w:abstractNumId w:val="12"/>
  </w:num>
  <w:num w:numId="9">
    <w:abstractNumId w:val="16"/>
  </w:num>
  <w:num w:numId="10">
    <w:abstractNumId w:val="5"/>
  </w:num>
  <w:num w:numId="11">
    <w:abstractNumId w:val="6"/>
  </w:num>
  <w:num w:numId="12">
    <w:abstractNumId w:val="10"/>
  </w:num>
  <w:num w:numId="13">
    <w:abstractNumId w:val="2"/>
  </w:num>
  <w:num w:numId="14">
    <w:abstractNumId w:val="11"/>
  </w:num>
  <w:num w:numId="15">
    <w:abstractNumId w:val="14"/>
  </w:num>
  <w:num w:numId="16">
    <w:abstractNumId w:val="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2F"/>
    <w:rsid w:val="00297C4E"/>
    <w:rsid w:val="00333E94"/>
    <w:rsid w:val="003401D5"/>
    <w:rsid w:val="00427C93"/>
    <w:rsid w:val="00525A2F"/>
    <w:rsid w:val="00653C18"/>
    <w:rsid w:val="006546A5"/>
    <w:rsid w:val="006E1472"/>
    <w:rsid w:val="006E6C92"/>
    <w:rsid w:val="00765E1B"/>
    <w:rsid w:val="007B0CB6"/>
    <w:rsid w:val="007E3A5E"/>
    <w:rsid w:val="00847062"/>
    <w:rsid w:val="008B1210"/>
    <w:rsid w:val="009807EC"/>
    <w:rsid w:val="00CA750E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4BA54"/>
  <w15:chartTrackingRefBased/>
  <w15:docId w15:val="{4A21C7FA-EA25-4AFA-BC6B-5ACA52A8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1210"/>
  </w:style>
  <w:style w:type="character" w:customStyle="1" w:styleId="c3">
    <w:name w:val="c3"/>
    <w:basedOn w:val="a0"/>
    <w:rsid w:val="008B1210"/>
  </w:style>
  <w:style w:type="character" w:customStyle="1" w:styleId="c0">
    <w:name w:val="c0"/>
    <w:basedOn w:val="a0"/>
    <w:rsid w:val="008B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306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049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41545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6402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727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36" w:space="8" w:color="6B4F38"/>
                <w:bottom w:val="none" w:sz="0" w:space="0" w:color="auto"/>
                <w:right w:val="none" w:sz="0" w:space="0" w:color="auto"/>
              </w:divBdr>
              <w:divsChild>
                <w:div w:id="11275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36229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  <w:divsChild>
            <w:div w:id="18929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173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</w:div>
      </w:divsChild>
    </w:div>
    <w:div w:id="481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F12C3-E6EE-40CD-BFF4-6D8ACBE7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10</cp:revision>
  <dcterms:created xsi:type="dcterms:W3CDTF">2022-07-13T19:35:00Z</dcterms:created>
  <dcterms:modified xsi:type="dcterms:W3CDTF">2022-08-14T06:44:00Z</dcterms:modified>
</cp:coreProperties>
</file>